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4E" w:rsidRDefault="007A264E" w:rsidP="00334EB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0" w:type="auto"/>
        <w:tblInd w:w="-360" w:type="dxa"/>
        <w:tblLook w:val="04A0"/>
      </w:tblPr>
      <w:tblGrid>
        <w:gridCol w:w="1386"/>
        <w:gridCol w:w="8818"/>
      </w:tblGrid>
      <w:tr w:rsidR="007A264E" w:rsidRPr="00581603" w:rsidTr="0049046A">
        <w:tc>
          <w:tcPr>
            <w:tcW w:w="1319" w:type="dxa"/>
          </w:tcPr>
          <w:p w:rsidR="007A264E" w:rsidRPr="00581603" w:rsidRDefault="007A264E" w:rsidP="0049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60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717550" cy="659765"/>
                  <wp:effectExtent l="19050" t="0" r="635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8" w:type="dxa"/>
          </w:tcPr>
          <w:p w:rsidR="007A264E" w:rsidRPr="00581603" w:rsidRDefault="007A264E" w:rsidP="0049046A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6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ГОСУДАРСТВЕННОЕ БЮДЖЕТНОЕ ПРОФЕССИОНАЛЬНОЕ</w:t>
            </w:r>
          </w:p>
          <w:p w:rsidR="007A264E" w:rsidRPr="00581603" w:rsidRDefault="007A264E" w:rsidP="0049046A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6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  <w:p w:rsidR="007A264E" w:rsidRPr="00581603" w:rsidRDefault="007A264E" w:rsidP="0049046A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6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«ТВЕРСКОЙ КОЛЛЕДЖ ТРАНСПОРТА И СЕРВИСА»</w:t>
            </w:r>
          </w:p>
          <w:p w:rsidR="007A264E" w:rsidRPr="00581603" w:rsidRDefault="007A264E" w:rsidP="0049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8160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7A264E" w:rsidRPr="003C591E" w:rsidRDefault="007A264E" w:rsidP="0049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591E">
              <w:rPr>
                <w:rFonts w:ascii="Times New Roman" w:eastAsia="Times New Roman" w:hAnsi="Times New Roman" w:cs="Times New Roman"/>
                <w:b/>
              </w:rPr>
              <w:t xml:space="preserve">170008,  г. Тверь,  ул. Озёрная, д. 12, тел/факс(4822) 58-02-77, 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www</w:t>
            </w:r>
            <w:r w:rsidRPr="003C591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hyperlink r:id="rId6" w:history="1">
              <w:proofErr w:type="spellStart"/>
              <w:r w:rsidRPr="003C591E">
                <w:rPr>
                  <w:rStyle w:val="a4"/>
                  <w:rFonts w:ascii="Times New Roman" w:eastAsia="Times New Roman" w:hAnsi="Times New Roman" w:cs="Times New Roman"/>
                  <w:b/>
                </w:rPr>
                <w:t>t</w:t>
              </w:r>
              <w:r w:rsidRPr="003C591E">
                <w:rPr>
                  <w:rStyle w:val="a4"/>
                  <w:rFonts w:ascii="Times New Roman" w:eastAsia="Times New Roman" w:hAnsi="Times New Roman" w:cs="Times New Roman"/>
                  <w:b/>
                  <w:lang w:val="en-US"/>
                </w:rPr>
                <w:t>verkts</w:t>
              </w:r>
              <w:proofErr w:type="spellEnd"/>
              <w:r w:rsidRPr="003C591E">
                <w:rPr>
                  <w:rStyle w:val="a4"/>
                  <w:rFonts w:ascii="Times New Roman" w:eastAsia="Times New Roman" w:hAnsi="Times New Roman" w:cs="Times New Roman"/>
                  <w:b/>
                </w:rPr>
                <w:t>.</w:t>
              </w:r>
              <w:proofErr w:type="spellStart"/>
              <w:r w:rsidRPr="003C591E">
                <w:rPr>
                  <w:rStyle w:val="a4"/>
                  <w:rFonts w:ascii="Times New Roman" w:eastAsia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7A264E" w:rsidRPr="00581603" w:rsidRDefault="007A264E" w:rsidP="0049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264E" w:rsidRDefault="007A264E" w:rsidP="00334EB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47E56" w:rsidRPr="00412E26" w:rsidRDefault="00334EBE" w:rsidP="00334E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2E26">
        <w:rPr>
          <w:rFonts w:ascii="Times New Roman" w:hAnsi="Times New Roman" w:cs="Times New Roman"/>
          <w:b/>
          <w:sz w:val="36"/>
          <w:szCs w:val="36"/>
        </w:rPr>
        <w:t>Уважаемые родители!</w:t>
      </w:r>
    </w:p>
    <w:p w:rsidR="00334EBE" w:rsidRPr="00334EBE" w:rsidRDefault="00334EBE" w:rsidP="00FC2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временным осуществлением образовательной деятельности по основным профессиональным образовательным программам</w:t>
      </w:r>
      <w:r w:rsidR="00FC2D2F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с применением электронного обучения и дистанционных образовательных технологий вам необходимо:</w:t>
      </w:r>
    </w:p>
    <w:p w:rsidR="00334EBE" w:rsidRDefault="00334EBE" w:rsidP="00FC2D2F">
      <w:pPr>
        <w:pStyle w:val="a3"/>
        <w:numPr>
          <w:ilvl w:val="0"/>
          <w:numId w:val="1"/>
        </w:numPr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Для реализации указанной формы обучения </w:t>
      </w: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AC2A5B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C2A5B">
        <w:rPr>
          <w:rFonts w:ascii="Times New Roman" w:hAnsi="Times New Roman" w:cs="Times New Roman"/>
          <w:sz w:val="28"/>
          <w:szCs w:val="28"/>
        </w:rPr>
        <w:t>н быть обеспечен необходимы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C2A5B">
        <w:rPr>
          <w:rFonts w:ascii="Times New Roman" w:hAnsi="Times New Roman" w:cs="Times New Roman"/>
          <w:sz w:val="28"/>
          <w:szCs w:val="28"/>
        </w:rPr>
        <w:t xml:space="preserve"> технически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C2A5B">
        <w:rPr>
          <w:rFonts w:ascii="Times New Roman" w:hAnsi="Times New Roman" w:cs="Times New Roman"/>
          <w:sz w:val="28"/>
          <w:szCs w:val="28"/>
        </w:rPr>
        <w:t xml:space="preserve"> средствами (планшет, ноутбук, компьютер, возможность работы в сети «Интернет», необходимые электронные ресурсы, приложения).</w:t>
      </w:r>
    </w:p>
    <w:p w:rsidR="00334EBE" w:rsidRDefault="00334EBE" w:rsidP="00FC2D2F">
      <w:pPr>
        <w:pStyle w:val="a3"/>
        <w:numPr>
          <w:ilvl w:val="0"/>
          <w:numId w:val="1"/>
        </w:numPr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дома удобное рабочее место для студента.</w:t>
      </w:r>
    </w:p>
    <w:p w:rsidR="00334EBE" w:rsidRDefault="00334EBE" w:rsidP="00FC2D2F">
      <w:pPr>
        <w:pStyle w:val="a3"/>
        <w:numPr>
          <w:ilvl w:val="0"/>
          <w:numId w:val="1"/>
        </w:numPr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расписанием занятий (на сайте колледжа).</w:t>
      </w:r>
    </w:p>
    <w:p w:rsidR="00334EBE" w:rsidRDefault="00334EBE" w:rsidP="00FC2D2F">
      <w:pPr>
        <w:pStyle w:val="a3"/>
        <w:numPr>
          <w:ilvl w:val="0"/>
          <w:numId w:val="1"/>
        </w:numPr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 вашим ребенком разъяснительную беседу о том, что:</w:t>
      </w:r>
    </w:p>
    <w:p w:rsidR="00334EBE" w:rsidRDefault="00334EBE" w:rsidP="00FC2D2F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2D2F">
        <w:rPr>
          <w:rFonts w:ascii="Times New Roman" w:hAnsi="Times New Roman" w:cs="Times New Roman"/>
          <w:b/>
          <w:i/>
          <w:sz w:val="28"/>
          <w:szCs w:val="28"/>
        </w:rPr>
        <w:t>дистанционное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– это ежедневная учебная работа, которую необходимо выполнять так же, как и при очном посещении занятий;</w:t>
      </w:r>
    </w:p>
    <w:p w:rsidR="00334EBE" w:rsidRDefault="00173C70" w:rsidP="00FC2D2F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2D2F">
        <w:rPr>
          <w:rFonts w:ascii="Times New Roman" w:hAnsi="Times New Roman" w:cs="Times New Roman"/>
          <w:b/>
          <w:i/>
          <w:sz w:val="28"/>
          <w:szCs w:val="28"/>
        </w:rPr>
        <w:t>задания</w:t>
      </w:r>
      <w:r w:rsidR="007A26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C2D2F">
        <w:rPr>
          <w:rFonts w:ascii="Times New Roman" w:hAnsi="Times New Roman" w:cs="Times New Roman"/>
          <w:b/>
          <w:i/>
          <w:sz w:val="28"/>
          <w:szCs w:val="28"/>
        </w:rPr>
        <w:t>необходимо выполнять ежедневно</w:t>
      </w:r>
      <w:r w:rsidR="007A26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отчитываться за проделанную работу перед преподавателем (по расписанию) посредством электронной почты;</w:t>
      </w:r>
    </w:p>
    <w:p w:rsidR="00173C70" w:rsidRDefault="00173C70" w:rsidP="00FC2D2F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2D2F">
        <w:rPr>
          <w:rFonts w:ascii="Times New Roman" w:hAnsi="Times New Roman" w:cs="Times New Roman"/>
          <w:b/>
          <w:i/>
          <w:sz w:val="28"/>
          <w:szCs w:val="28"/>
        </w:rPr>
        <w:t>задания по каждой учебной дисциплине</w:t>
      </w:r>
      <w:r w:rsidR="007A26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находятся на сайте колледжа</w:t>
      </w:r>
      <w:r w:rsidR="007A264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A36BF" w:rsidRPr="00065FF9">
          <w:rPr>
            <w:rStyle w:val="a4"/>
          </w:rPr>
          <w:t>http://tverkts.ru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(вкладка «Обучающимся» - вкладка «Дистанционное обучение» - папка с № группы – файлы с заданиями и инструкциями по их выполнению по каждой дисциплине);</w:t>
      </w:r>
    </w:p>
    <w:p w:rsidR="00173C70" w:rsidRDefault="00173C70" w:rsidP="00FC2D2F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2D2F">
        <w:rPr>
          <w:rFonts w:ascii="Times New Roman" w:hAnsi="Times New Roman" w:cs="Times New Roman"/>
          <w:b/>
          <w:i/>
          <w:sz w:val="28"/>
          <w:szCs w:val="28"/>
        </w:rPr>
        <w:t>необходимо находиться дома</w:t>
      </w:r>
      <w:r>
        <w:rPr>
          <w:rFonts w:ascii="Times New Roman" w:hAnsi="Times New Roman" w:cs="Times New Roman"/>
          <w:sz w:val="28"/>
          <w:szCs w:val="28"/>
        </w:rPr>
        <w:t xml:space="preserve"> в период  дистанционного обучения (в соответствии с расписанием занятий);</w:t>
      </w:r>
    </w:p>
    <w:p w:rsidR="00173C70" w:rsidRDefault="003465DB" w:rsidP="00FC2D2F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2D2F">
        <w:rPr>
          <w:rFonts w:ascii="Times New Roman" w:hAnsi="Times New Roman" w:cs="Times New Roman"/>
          <w:b/>
          <w:i/>
          <w:sz w:val="28"/>
          <w:szCs w:val="28"/>
        </w:rPr>
        <w:t>ограничить пребывание вне дома</w:t>
      </w:r>
      <w:r>
        <w:rPr>
          <w:rFonts w:ascii="Times New Roman" w:hAnsi="Times New Roman" w:cs="Times New Roman"/>
          <w:sz w:val="28"/>
          <w:szCs w:val="28"/>
        </w:rPr>
        <w:t xml:space="preserve"> и использовать время для расширения кругозора.</w:t>
      </w:r>
    </w:p>
    <w:p w:rsidR="003465DB" w:rsidRDefault="003465DB" w:rsidP="00FC2D2F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Держать ежедневную связь с куратором группы и сообщать об изменении  местонахождения своего ребенка.</w:t>
      </w:r>
    </w:p>
    <w:p w:rsidR="003465DB" w:rsidRDefault="003465DB" w:rsidP="00FC2D2F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заболевания вирусной инфекцией </w:t>
      </w:r>
      <w:r w:rsidR="00FC2D2F">
        <w:rPr>
          <w:rFonts w:ascii="Times New Roman" w:hAnsi="Times New Roman" w:cs="Times New Roman"/>
          <w:sz w:val="28"/>
          <w:szCs w:val="28"/>
        </w:rPr>
        <w:t xml:space="preserve">немедленно </w:t>
      </w:r>
      <w:r>
        <w:rPr>
          <w:rFonts w:ascii="Times New Roman" w:hAnsi="Times New Roman" w:cs="Times New Roman"/>
          <w:sz w:val="28"/>
          <w:szCs w:val="28"/>
        </w:rPr>
        <w:t>сообщить куратору группы</w:t>
      </w:r>
      <w:r w:rsidR="00FC2D2F">
        <w:rPr>
          <w:rFonts w:ascii="Times New Roman" w:hAnsi="Times New Roman" w:cs="Times New Roman"/>
          <w:sz w:val="28"/>
          <w:szCs w:val="28"/>
        </w:rPr>
        <w:t>.</w:t>
      </w:r>
    </w:p>
    <w:p w:rsidR="003465DB" w:rsidRPr="003465DB" w:rsidRDefault="003465DB" w:rsidP="00FC2D2F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вопросы по организации дистанционного обучения вы можете задавать по телефону </w:t>
      </w:r>
      <w:r w:rsidRPr="00412E26">
        <w:rPr>
          <w:rFonts w:ascii="Times New Roman" w:hAnsi="Times New Roman" w:cs="Times New Roman"/>
          <w:b/>
          <w:sz w:val="28"/>
          <w:szCs w:val="28"/>
        </w:rPr>
        <w:t xml:space="preserve">«горячей линии» колледжа – </w:t>
      </w:r>
      <w:r w:rsidR="00C33EA8">
        <w:rPr>
          <w:rFonts w:ascii="Times New Roman" w:hAnsi="Times New Roman" w:cs="Times New Roman"/>
          <w:b/>
          <w:sz w:val="28"/>
          <w:szCs w:val="28"/>
        </w:rPr>
        <w:t xml:space="preserve">(4822) </w:t>
      </w:r>
      <w:r w:rsidRPr="00412E26">
        <w:rPr>
          <w:rFonts w:ascii="Times New Roman" w:hAnsi="Times New Roman" w:cs="Times New Roman"/>
          <w:b/>
          <w:sz w:val="28"/>
          <w:szCs w:val="28"/>
        </w:rPr>
        <w:t>58-02-77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66496">
        <w:rPr>
          <w:rFonts w:ascii="Times New Roman" w:hAnsi="Times New Roman" w:cs="Times New Roman"/>
          <w:sz w:val="28"/>
          <w:szCs w:val="28"/>
        </w:rPr>
        <w:t xml:space="preserve">с 8.30 </w:t>
      </w:r>
      <w:r w:rsidR="00FC2D2F">
        <w:rPr>
          <w:rFonts w:ascii="Times New Roman" w:hAnsi="Times New Roman" w:cs="Times New Roman"/>
          <w:sz w:val="28"/>
          <w:szCs w:val="28"/>
        </w:rPr>
        <w:t xml:space="preserve"> до 17.00</w:t>
      </w:r>
      <w:r w:rsidR="00566496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334EBE" w:rsidRDefault="00334EBE" w:rsidP="00FC2D2F">
      <w:pPr>
        <w:jc w:val="both"/>
      </w:pPr>
    </w:p>
    <w:sectPr w:rsidR="00334EBE" w:rsidSect="007A264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830CF"/>
    <w:multiLevelType w:val="hybridMultilevel"/>
    <w:tmpl w:val="5E9E3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A4255"/>
    <w:multiLevelType w:val="hybridMultilevel"/>
    <w:tmpl w:val="153278D2"/>
    <w:lvl w:ilvl="0" w:tplc="B002C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334EBE"/>
    <w:rsid w:val="000A74D7"/>
    <w:rsid w:val="00173C70"/>
    <w:rsid w:val="00334EBE"/>
    <w:rsid w:val="003465DB"/>
    <w:rsid w:val="00412E26"/>
    <w:rsid w:val="00566496"/>
    <w:rsid w:val="005A36BF"/>
    <w:rsid w:val="007A264E"/>
    <w:rsid w:val="00847E56"/>
    <w:rsid w:val="00995BA3"/>
    <w:rsid w:val="00C33EA8"/>
    <w:rsid w:val="00F11019"/>
    <w:rsid w:val="00FC2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EBE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5A36B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verkt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csit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Калинкина</dc:creator>
  <cp:lastModifiedBy>МОРОЗОВА ГА</cp:lastModifiedBy>
  <cp:revision>2</cp:revision>
  <dcterms:created xsi:type="dcterms:W3CDTF">2020-03-27T05:35:00Z</dcterms:created>
  <dcterms:modified xsi:type="dcterms:W3CDTF">2020-03-27T05:35:00Z</dcterms:modified>
</cp:coreProperties>
</file>