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32" w:rsidRPr="00CE6732" w:rsidRDefault="00CE6732" w:rsidP="00CE6732">
      <w:pPr>
        <w:jc w:val="center"/>
        <w:rPr>
          <w:b/>
          <w:sz w:val="24"/>
          <w:szCs w:val="24"/>
        </w:rPr>
      </w:pPr>
      <w:r w:rsidRPr="00CE6732">
        <w:rPr>
          <w:b/>
          <w:sz w:val="24"/>
          <w:szCs w:val="24"/>
        </w:rPr>
        <w:t>Сведения</w:t>
      </w:r>
      <w:r w:rsidRPr="00CE6732">
        <w:rPr>
          <w:b/>
          <w:sz w:val="24"/>
          <w:szCs w:val="24"/>
        </w:rPr>
        <w:br/>
        <w:t>о персональном составе педагогических работников, участвующих в реализации</w:t>
      </w:r>
    </w:p>
    <w:p w:rsidR="002A17BD" w:rsidRPr="002A17BD" w:rsidRDefault="00CE6732" w:rsidP="00CE6732">
      <w:pPr>
        <w:jc w:val="center"/>
        <w:rPr>
          <w:b/>
          <w:sz w:val="24"/>
          <w:szCs w:val="24"/>
        </w:rPr>
      </w:pPr>
      <w:r w:rsidRPr="00CE6732">
        <w:rPr>
          <w:b/>
          <w:sz w:val="24"/>
          <w:szCs w:val="24"/>
        </w:rPr>
        <w:t xml:space="preserve">основной образовательной программы профессионального </w:t>
      </w:r>
      <w:proofErr w:type="gramStart"/>
      <w:r w:rsidRPr="00CE6732">
        <w:rPr>
          <w:b/>
          <w:sz w:val="24"/>
          <w:szCs w:val="24"/>
        </w:rPr>
        <w:t>обучения по профессии</w:t>
      </w:r>
      <w:proofErr w:type="gramEnd"/>
      <w:r w:rsidRPr="00CE6732">
        <w:rPr>
          <w:b/>
          <w:sz w:val="24"/>
          <w:szCs w:val="24"/>
        </w:rPr>
        <w:t xml:space="preserve"> </w:t>
      </w:r>
      <w:r w:rsidR="00913929" w:rsidRPr="00644DEE">
        <w:rPr>
          <w:rFonts w:ascii="Times New Roman Полужирный" w:hAnsi="Times New Roman Полужирный"/>
          <w:b/>
          <w:sz w:val="24"/>
          <w:szCs w:val="24"/>
        </w:rPr>
        <w:t>Сварщик ручной дуговой сварки плавящимся покрытым электродом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95"/>
        <w:gridCol w:w="1750"/>
        <w:gridCol w:w="2197"/>
        <w:gridCol w:w="2772"/>
        <w:gridCol w:w="2655"/>
        <w:gridCol w:w="1884"/>
        <w:gridCol w:w="2031"/>
        <w:gridCol w:w="2642"/>
      </w:tblGrid>
      <w:tr w:rsidR="00CE6732" w:rsidRPr="00912215" w:rsidTr="002A17BD">
        <w:tc>
          <w:tcPr>
            <w:tcW w:w="12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 xml:space="preserve">№ </w:t>
            </w:r>
            <w:proofErr w:type="spellStart"/>
            <w:proofErr w:type="gramStart"/>
            <w:r w:rsidRPr="00912215">
              <w:t>п</w:t>
            </w:r>
            <w:proofErr w:type="spellEnd"/>
            <w:proofErr w:type="gramEnd"/>
            <w:r w:rsidRPr="00912215">
              <w:t>/</w:t>
            </w:r>
            <w:proofErr w:type="spellStart"/>
            <w:r w:rsidRPr="00912215">
              <w:t>п</w:t>
            </w:r>
            <w:proofErr w:type="spellEnd"/>
          </w:p>
        </w:tc>
        <w:tc>
          <w:tcPr>
            <w:tcW w:w="53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Ф.И.О. педагогичес</w:t>
            </w:r>
            <w:r w:rsidRPr="00912215">
              <w:softHyphen/>
              <w:t>кого  работника, участвующего в реализа</w:t>
            </w:r>
            <w:r w:rsidRPr="00912215">
              <w:softHyphen/>
              <w:t>ции образова</w:t>
            </w:r>
            <w:r w:rsidRPr="00912215">
              <w:softHyphen/>
              <w:t>тельной программы</w:t>
            </w:r>
          </w:p>
        </w:tc>
        <w:tc>
          <w:tcPr>
            <w:tcW w:w="67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Должность, ученая степень, ученое звание</w:t>
            </w:r>
          </w:p>
        </w:tc>
        <w:tc>
          <w:tcPr>
            <w:tcW w:w="84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Уровень образования, наименование специаль</w:t>
            </w:r>
            <w:r w:rsidRPr="00912215">
              <w:softHyphen/>
              <w:t>ности, направления подготовки, наименование присвоенной квалификации</w:t>
            </w:r>
          </w:p>
        </w:tc>
        <w:tc>
          <w:tcPr>
            <w:tcW w:w="81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Сведения о дополни</w:t>
            </w:r>
            <w:r w:rsidRPr="00912215">
              <w:softHyphen/>
              <w:t>тельном профессио</w:t>
            </w:r>
            <w:r w:rsidRPr="00912215">
              <w:softHyphen/>
              <w:t>нальном образовании</w:t>
            </w:r>
          </w:p>
        </w:tc>
        <w:tc>
          <w:tcPr>
            <w:tcW w:w="119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Трудовой стаж работы</w:t>
            </w:r>
          </w:p>
        </w:tc>
        <w:tc>
          <w:tcPr>
            <w:tcW w:w="809" w:type="pct"/>
            <w:vMerge w:val="restart"/>
          </w:tcPr>
          <w:p w:rsidR="00CE6732" w:rsidRPr="00912215" w:rsidRDefault="00CE6732" w:rsidP="002A17BD">
            <w:pPr>
              <w:jc w:val="center"/>
            </w:pPr>
            <w:r w:rsidRPr="00912215">
              <w:t>Преподаваемые учебные предметы, курсы</w:t>
            </w:r>
          </w:p>
        </w:tc>
      </w:tr>
      <w:tr w:rsidR="00CE6732" w:rsidRPr="00912215" w:rsidTr="002A17BD">
        <w:tc>
          <w:tcPr>
            <w:tcW w:w="12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</w:p>
        </w:tc>
        <w:tc>
          <w:tcPr>
            <w:tcW w:w="53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</w:p>
        </w:tc>
        <w:tc>
          <w:tcPr>
            <w:tcW w:w="67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</w:p>
        </w:tc>
        <w:tc>
          <w:tcPr>
            <w:tcW w:w="84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</w:p>
        </w:tc>
        <w:tc>
          <w:tcPr>
            <w:tcW w:w="81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Общий стаж работы</w:t>
            </w:r>
          </w:p>
        </w:tc>
        <w:tc>
          <w:tcPr>
            <w:tcW w:w="6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Стаж работы по специальности</w:t>
            </w:r>
          </w:p>
        </w:tc>
        <w:tc>
          <w:tcPr>
            <w:tcW w:w="809" w:type="pct"/>
            <w:vMerge/>
          </w:tcPr>
          <w:p w:rsidR="00CE6732" w:rsidRPr="00912215" w:rsidRDefault="00CE6732" w:rsidP="002A17BD">
            <w:pPr>
              <w:jc w:val="center"/>
            </w:pPr>
          </w:p>
        </w:tc>
      </w:tr>
      <w:tr w:rsidR="00CE6732" w:rsidRPr="00912215" w:rsidTr="002A17BD">
        <w:tc>
          <w:tcPr>
            <w:tcW w:w="12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1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2</w:t>
            </w:r>
          </w:p>
        </w:tc>
        <w:tc>
          <w:tcPr>
            <w:tcW w:w="6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3</w:t>
            </w:r>
          </w:p>
        </w:tc>
        <w:tc>
          <w:tcPr>
            <w:tcW w:w="8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4</w:t>
            </w:r>
          </w:p>
        </w:tc>
        <w:tc>
          <w:tcPr>
            <w:tcW w:w="8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5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6</w:t>
            </w:r>
          </w:p>
        </w:tc>
        <w:tc>
          <w:tcPr>
            <w:tcW w:w="6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2A17BD">
            <w:pPr>
              <w:jc w:val="center"/>
            </w:pPr>
            <w:r w:rsidRPr="00912215">
              <w:t>7</w:t>
            </w:r>
          </w:p>
        </w:tc>
        <w:tc>
          <w:tcPr>
            <w:tcW w:w="809" w:type="pct"/>
          </w:tcPr>
          <w:p w:rsidR="00CE6732" w:rsidRPr="00912215" w:rsidRDefault="00CE6732" w:rsidP="002A17BD">
            <w:pPr>
              <w:jc w:val="center"/>
            </w:pPr>
            <w:r w:rsidRPr="00912215">
              <w:t>8</w:t>
            </w:r>
          </w:p>
        </w:tc>
      </w:tr>
      <w:tr w:rsidR="006F14FA" w:rsidRPr="00912215" w:rsidTr="002A17BD">
        <w:tc>
          <w:tcPr>
            <w:tcW w:w="12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14FA" w:rsidRPr="00912215" w:rsidRDefault="006F14FA" w:rsidP="0051187D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</w:pPr>
          </w:p>
        </w:tc>
        <w:tc>
          <w:tcPr>
            <w:tcW w:w="53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14FA" w:rsidRPr="00912215" w:rsidRDefault="006F14FA" w:rsidP="002A17BD">
            <w:pPr>
              <w:jc w:val="center"/>
            </w:pPr>
            <w:r>
              <w:t>Блохин Владимир Николаевич</w:t>
            </w:r>
          </w:p>
        </w:tc>
        <w:tc>
          <w:tcPr>
            <w:tcW w:w="6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14FA" w:rsidRPr="00912215" w:rsidRDefault="006F14FA" w:rsidP="0051187D">
            <w:r>
              <w:t>Преподаватель на условиях внутреннего совместительства</w:t>
            </w:r>
          </w:p>
        </w:tc>
        <w:tc>
          <w:tcPr>
            <w:tcW w:w="84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14FA" w:rsidRPr="006C09FD" w:rsidRDefault="006F14FA" w:rsidP="00610344">
            <w:r w:rsidRPr="006C09FD">
              <w:t>среднее профессиональное, специальность «Технология сварочного производства»,</w:t>
            </w:r>
          </w:p>
          <w:p w:rsidR="006F14FA" w:rsidRPr="006C09FD" w:rsidRDefault="006F14FA" w:rsidP="00610344">
            <w:r w:rsidRPr="006C09FD">
              <w:t xml:space="preserve">мастер производственного обучения, </w:t>
            </w:r>
            <w:proofErr w:type="spellStart"/>
            <w:r w:rsidRPr="006C09FD">
              <w:t>электрогазосварщик</w:t>
            </w:r>
            <w:proofErr w:type="spellEnd"/>
            <w:r w:rsidRPr="006C09FD">
              <w:t xml:space="preserve"> 5 разряда</w:t>
            </w:r>
          </w:p>
        </w:tc>
        <w:tc>
          <w:tcPr>
            <w:tcW w:w="81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14FA" w:rsidRPr="006C09FD" w:rsidRDefault="006F14FA" w:rsidP="00610344">
            <w:r w:rsidRPr="006C09FD">
              <w:t>АНО ДПО «Гуманитарно-технический институт» Актуальные проблемы методики преподавания профессиональных модулей в рамках реализации ФГОС СПО», 72 часа 2021год</w:t>
            </w:r>
          </w:p>
        </w:tc>
        <w:tc>
          <w:tcPr>
            <w:tcW w:w="57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14FA" w:rsidRPr="006C09FD" w:rsidRDefault="006F14FA" w:rsidP="00610344">
            <w:pPr>
              <w:jc w:val="center"/>
            </w:pPr>
            <w:r w:rsidRPr="006C09FD">
              <w:t>36</w:t>
            </w:r>
          </w:p>
        </w:tc>
        <w:tc>
          <w:tcPr>
            <w:tcW w:w="62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14FA" w:rsidRPr="006C09FD" w:rsidRDefault="006F14FA" w:rsidP="00610344">
            <w:pPr>
              <w:jc w:val="center"/>
            </w:pPr>
            <w:r w:rsidRPr="006C09FD">
              <w:t>36</w:t>
            </w:r>
          </w:p>
        </w:tc>
        <w:tc>
          <w:tcPr>
            <w:tcW w:w="809" w:type="pct"/>
          </w:tcPr>
          <w:p w:rsidR="006F14FA" w:rsidRPr="0051187D" w:rsidRDefault="006F14FA" w:rsidP="0051187D">
            <w:pPr>
              <w:rPr>
                <w:bCs/>
              </w:rPr>
            </w:pPr>
            <w:r w:rsidRPr="0051187D">
              <w:rPr>
                <w:bCs/>
              </w:rPr>
              <w:t>Основы экономики</w:t>
            </w:r>
          </w:p>
          <w:p w:rsidR="006F14FA" w:rsidRPr="0051187D" w:rsidRDefault="006F14FA" w:rsidP="0051187D">
            <w:r w:rsidRPr="0051187D">
              <w:t>Основы материаловедения</w:t>
            </w:r>
          </w:p>
          <w:p w:rsidR="006F14FA" w:rsidRPr="0051187D" w:rsidRDefault="006F14FA" w:rsidP="0051187D">
            <w:r w:rsidRPr="0051187D">
              <w:t>Основы электротехники</w:t>
            </w:r>
          </w:p>
          <w:p w:rsidR="006F14FA" w:rsidRPr="0051187D" w:rsidRDefault="006F14FA" w:rsidP="0051187D">
            <w:r w:rsidRPr="0051187D">
              <w:t>Чтение чертежей и схем</w:t>
            </w:r>
          </w:p>
          <w:p w:rsidR="006F14FA" w:rsidRPr="0051187D" w:rsidRDefault="006F14FA" w:rsidP="0051187D">
            <w:r w:rsidRPr="0051187D">
              <w:t>Производственная санитария, пожарная безопасность, охрана труда</w:t>
            </w:r>
          </w:p>
          <w:p w:rsidR="006F14FA" w:rsidRPr="0051187D" w:rsidRDefault="006F14FA" w:rsidP="0051187D">
            <w:r w:rsidRPr="0051187D">
              <w:t>Техника и технология ручной дуговой сварки плавящимся покрытым электродом</w:t>
            </w:r>
          </w:p>
        </w:tc>
      </w:tr>
      <w:tr w:rsidR="006F14FA" w:rsidRPr="00912215" w:rsidTr="002A17BD">
        <w:tc>
          <w:tcPr>
            <w:tcW w:w="12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14FA" w:rsidRPr="00912215" w:rsidRDefault="006F14FA" w:rsidP="002A17BD">
            <w:pPr>
              <w:jc w:val="center"/>
            </w:pPr>
          </w:p>
        </w:tc>
        <w:tc>
          <w:tcPr>
            <w:tcW w:w="53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14FA" w:rsidRPr="00912215" w:rsidRDefault="006F14FA" w:rsidP="002A17BD"/>
        </w:tc>
        <w:tc>
          <w:tcPr>
            <w:tcW w:w="6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14FA" w:rsidRPr="00912215" w:rsidRDefault="006F14FA" w:rsidP="002A17BD">
            <w:r w:rsidRPr="00535633">
              <w:t xml:space="preserve">мастер производственного обучения </w:t>
            </w:r>
            <w:r>
              <w:t>основному месту работы</w:t>
            </w:r>
          </w:p>
        </w:tc>
        <w:tc>
          <w:tcPr>
            <w:tcW w:w="84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14FA" w:rsidRPr="008475F3" w:rsidRDefault="006F14FA" w:rsidP="002A17BD">
            <w:pPr>
              <w:rPr>
                <w:color w:val="7030A0"/>
              </w:rPr>
            </w:pPr>
          </w:p>
        </w:tc>
        <w:tc>
          <w:tcPr>
            <w:tcW w:w="81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14FA" w:rsidRPr="008475F3" w:rsidRDefault="006F14FA" w:rsidP="002A17BD">
            <w:pPr>
              <w:rPr>
                <w:color w:val="7030A0"/>
              </w:rPr>
            </w:pPr>
          </w:p>
        </w:tc>
        <w:tc>
          <w:tcPr>
            <w:tcW w:w="57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14FA" w:rsidRPr="008475F3" w:rsidRDefault="006F14FA" w:rsidP="002A17BD">
            <w:pPr>
              <w:jc w:val="center"/>
              <w:rPr>
                <w:color w:val="7030A0"/>
              </w:rPr>
            </w:pPr>
          </w:p>
        </w:tc>
        <w:tc>
          <w:tcPr>
            <w:tcW w:w="62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14FA" w:rsidRPr="008475F3" w:rsidRDefault="006F14FA" w:rsidP="002A17BD">
            <w:pPr>
              <w:jc w:val="center"/>
              <w:rPr>
                <w:color w:val="7030A0"/>
              </w:rPr>
            </w:pPr>
          </w:p>
        </w:tc>
        <w:tc>
          <w:tcPr>
            <w:tcW w:w="809" w:type="pct"/>
          </w:tcPr>
          <w:p w:rsidR="006F14FA" w:rsidRPr="0051187D" w:rsidRDefault="006F14FA" w:rsidP="002A17BD">
            <w:r w:rsidRPr="0051187D">
              <w:t>Учебная практика</w:t>
            </w:r>
          </w:p>
        </w:tc>
      </w:tr>
    </w:tbl>
    <w:p w:rsidR="00FB1E4A" w:rsidRDefault="00FB1E4A"/>
    <w:sectPr w:rsidR="00FB1E4A" w:rsidSect="00CE6732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0E9"/>
    <w:multiLevelType w:val="hybridMultilevel"/>
    <w:tmpl w:val="C28894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B10C40"/>
    <w:multiLevelType w:val="hybridMultilevel"/>
    <w:tmpl w:val="42D68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E6732"/>
    <w:rsid w:val="002A17BD"/>
    <w:rsid w:val="00310661"/>
    <w:rsid w:val="00402F91"/>
    <w:rsid w:val="0051187D"/>
    <w:rsid w:val="006F14FA"/>
    <w:rsid w:val="00804888"/>
    <w:rsid w:val="00913929"/>
    <w:rsid w:val="00C810F6"/>
    <w:rsid w:val="00CE6732"/>
    <w:rsid w:val="00D512FE"/>
    <w:rsid w:val="00E00403"/>
    <w:rsid w:val="00F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32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2</cp:revision>
  <dcterms:created xsi:type="dcterms:W3CDTF">2023-04-25T08:55:00Z</dcterms:created>
  <dcterms:modified xsi:type="dcterms:W3CDTF">2023-04-25T08:55:00Z</dcterms:modified>
</cp:coreProperties>
</file>